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4376CCCA" w:rsidR="00555B02" w:rsidRPr="004A5C9E" w:rsidRDefault="008C4B4A" w:rsidP="55B7F167">
      <w:pPr>
        <w:spacing w:after="0" w:line="240" w:lineRule="auto"/>
        <w:jc w:val="center"/>
        <w:rPr>
          <w:rFonts w:eastAsiaTheme="minorEastAsia"/>
          <w:b/>
          <w:bCs/>
        </w:rPr>
      </w:pPr>
      <w:sdt>
        <w:sdtPr>
          <w:rPr>
            <w:b/>
            <w:bCs/>
          </w:rPr>
          <w:id w:val="-973057829"/>
          <w:placeholder>
            <w:docPart w:val="4869FE81E0A248B890C01BBE5A97BEF5"/>
          </w:placeholder>
          <w:comboBox>
            <w:listItem w:value="Choose an item."/>
          </w:comboBox>
        </w:sdtPr>
        <w:sdtContent>
          <w:r w:rsidR="004A5C9E" w:rsidRPr="004A5C9E">
            <w:rPr>
              <w:b/>
              <w:bCs/>
            </w:rPr>
            <w:t>VILNIAUS MIESTO NUOTEKŲ VALYKLOS, NUOTEKŲ VALYMO ĮRENGINIUOSE ESANČIŲ ĮRENGINIŲ TECHNINĖS PRIEŽIŪROS IR REMONTO PASLAUGOS</w:t>
          </w:r>
        </w:sdtContent>
      </w:sdt>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8C4B4A"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8C4B4A"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8C4B4A"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8C4B4A"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8C4B4A"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8C4B4A"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8C4B4A"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8C4B4A"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797E3CC9" w14:textId="77777777" w:rsidR="00220A25" w:rsidRPr="0037327D" w:rsidRDefault="00220A25" w:rsidP="00F25AF2">
            <w:pPr>
              <w:shd w:val="clear" w:color="auto" w:fill="00B0F0"/>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p w14:paraId="1D92CF93" w14:textId="472805D4" w:rsidR="00220A25" w:rsidRPr="006810DB" w:rsidRDefault="00220A25" w:rsidP="00F25AF2">
            <w:pPr>
              <w:shd w:val="clear" w:color="auto" w:fill="00B0F0"/>
              <w:spacing w:after="0" w:line="240" w:lineRule="auto"/>
              <w:jc w:val="center"/>
              <w:rPr>
                <w:rFonts w:eastAsiaTheme="minorEastAsia"/>
                <w:b/>
                <w:bCs/>
                <w:color w:val="FFFFFF" w:themeColor="background1"/>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F25AF2" w14:paraId="70F909EC" w14:textId="77777777" w:rsidTr="00C01061">
        <w:trPr>
          <w:trHeight w:val="876"/>
        </w:trPr>
        <w:tc>
          <w:tcPr>
            <w:tcW w:w="567" w:type="dxa"/>
            <w:shd w:val="clear" w:color="auto" w:fill="00B0F0"/>
            <w:vAlign w:val="center"/>
            <w:hideMark/>
          </w:tcPr>
          <w:p w14:paraId="5D8D777C" w14:textId="77777777" w:rsidR="009336D3" w:rsidRPr="00F25AF2" w:rsidRDefault="3B5AF326" w:rsidP="00F25AF2">
            <w:pPr>
              <w:shd w:val="clear" w:color="auto" w:fill="00B0F0"/>
              <w:jc w:val="center"/>
              <w:rPr>
                <w:rFonts w:eastAsiaTheme="minorEastAsia"/>
                <w:color w:val="FFFFFF" w:themeColor="background1"/>
                <w:lang w:val="lt-LT"/>
              </w:rPr>
            </w:pPr>
            <w:bookmarkStart w:id="0" w:name="_Hlk156477490"/>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261" w:type="dxa"/>
            <w:shd w:val="clear" w:color="auto" w:fill="00B0F0"/>
            <w:vAlign w:val="center"/>
            <w:hideMark/>
          </w:tcPr>
          <w:p w14:paraId="2F3C09BE" w14:textId="77777777" w:rsidR="009336D3" w:rsidRDefault="3B5AF326"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objekto ar jo sudėtinių dalių pavadinimas</w:t>
            </w:r>
          </w:p>
          <w:p w14:paraId="10B86D40" w14:textId="77777777" w:rsidR="00360C87" w:rsidRPr="00360C87" w:rsidRDefault="00360C87" w:rsidP="00360C87">
            <w:pPr>
              <w:rPr>
                <w:rFonts w:eastAsiaTheme="minorEastAsia"/>
                <w:b/>
                <w:bCs/>
                <w:color w:val="FFFFFF" w:themeColor="background1"/>
              </w:rPr>
            </w:pPr>
            <w:proofErr w:type="spellStart"/>
            <w:r w:rsidRPr="00360C87">
              <w:rPr>
                <w:rFonts w:eastAsiaTheme="minorEastAsia"/>
                <w:b/>
                <w:bCs/>
                <w:color w:val="FFFFFF" w:themeColor="background1"/>
              </w:rPr>
              <w:t>Pirmas</w:t>
            </w:r>
            <w:proofErr w:type="spellEnd"/>
            <w:r w:rsidRPr="00360C87">
              <w:rPr>
                <w:rFonts w:eastAsiaTheme="minorEastAsia"/>
                <w:b/>
                <w:bCs/>
                <w:color w:val="FFFFFF" w:themeColor="background1"/>
              </w:rPr>
              <w:t xml:space="preserve"> </w:t>
            </w:r>
            <w:proofErr w:type="spellStart"/>
            <w:r w:rsidRPr="00360C87">
              <w:rPr>
                <w:rFonts w:eastAsiaTheme="minorEastAsia"/>
                <w:b/>
                <w:bCs/>
                <w:color w:val="FFFFFF" w:themeColor="background1"/>
              </w:rPr>
              <w:t>kriterijus</w:t>
            </w:r>
            <w:proofErr w:type="spellEnd"/>
            <w:r w:rsidRPr="00360C87">
              <w:rPr>
                <w:rFonts w:eastAsiaTheme="minorEastAsia"/>
                <w:b/>
                <w:bCs/>
                <w:color w:val="FFFFFF" w:themeColor="background1"/>
              </w:rPr>
              <w:t xml:space="preserve"> (A) – Kaina</w:t>
            </w:r>
          </w:p>
          <w:p w14:paraId="172DC4CA" w14:textId="597C1CAD" w:rsidR="00360C87" w:rsidRPr="00220A25" w:rsidRDefault="00360C87" w:rsidP="00F25AF2">
            <w:pPr>
              <w:shd w:val="clear" w:color="auto" w:fill="00B0F0"/>
              <w:jc w:val="center"/>
              <w:rPr>
                <w:rFonts w:eastAsiaTheme="minorEastAsia"/>
                <w:b/>
                <w:bCs/>
                <w:color w:val="FFFFFF" w:themeColor="background1"/>
                <w:lang w:val="lt-LT"/>
              </w:rPr>
            </w:pPr>
          </w:p>
        </w:tc>
        <w:tc>
          <w:tcPr>
            <w:tcW w:w="992" w:type="dxa"/>
            <w:shd w:val="clear" w:color="auto" w:fill="00B0F0"/>
            <w:vAlign w:val="center"/>
            <w:hideMark/>
          </w:tcPr>
          <w:p w14:paraId="51E343B6" w14:textId="17928C30" w:rsidR="009336D3" w:rsidRPr="00220A25" w:rsidRDefault="3B5AF326"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 xml:space="preserve">Mato vnt. </w:t>
            </w:r>
          </w:p>
        </w:tc>
        <w:tc>
          <w:tcPr>
            <w:tcW w:w="1134" w:type="dxa"/>
            <w:shd w:val="clear" w:color="auto" w:fill="00B0F0"/>
            <w:vAlign w:val="center"/>
            <w:hideMark/>
          </w:tcPr>
          <w:p w14:paraId="16A97E27" w14:textId="1AD8A426" w:rsidR="009336D3" w:rsidRPr="00220A25" w:rsidRDefault="3B5AF326"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Kiekis</w:t>
            </w:r>
          </w:p>
        </w:tc>
        <w:tc>
          <w:tcPr>
            <w:tcW w:w="1559" w:type="dxa"/>
            <w:shd w:val="clear" w:color="auto" w:fill="00B0F0"/>
            <w:vAlign w:val="center"/>
          </w:tcPr>
          <w:p w14:paraId="04FA6146" w14:textId="4DCBF47B" w:rsidR="009336D3" w:rsidRPr="00B27031" w:rsidRDefault="3B5AF326" w:rsidP="00F25AF2">
            <w:pPr>
              <w:shd w:val="clear" w:color="auto" w:fill="00B0F0"/>
              <w:jc w:val="center"/>
              <w:rPr>
                <w:rFonts w:eastAsiaTheme="minorEastAsia"/>
                <w:b/>
                <w:bCs/>
                <w:color w:val="FFFFFF" w:themeColor="background1"/>
                <w:lang w:val="fi-FI"/>
              </w:rPr>
            </w:pPr>
            <w:r w:rsidRPr="00220A25">
              <w:rPr>
                <w:rFonts w:eastAsiaTheme="minorEastAsia"/>
                <w:b/>
                <w:bCs/>
                <w:color w:val="FFFFFF" w:themeColor="background1"/>
                <w:lang w:val="lt-LT"/>
              </w:rPr>
              <w:t>1 mato vieneto kaina</w:t>
            </w:r>
            <w:r w:rsidRPr="00B27031">
              <w:rPr>
                <w:rFonts w:eastAsiaTheme="minorEastAsia"/>
                <w:b/>
                <w:bCs/>
                <w:color w:val="FFFFFF" w:themeColor="background1"/>
                <w:lang w:val="fi-FI"/>
              </w:rPr>
              <w:t xml:space="preserve"> Eur be PVM</w:t>
            </w:r>
          </w:p>
        </w:tc>
        <w:tc>
          <w:tcPr>
            <w:tcW w:w="2126" w:type="dxa"/>
            <w:shd w:val="clear" w:color="auto" w:fill="00B0F0"/>
            <w:vAlign w:val="center"/>
            <w:hideMark/>
          </w:tcPr>
          <w:p w14:paraId="21E889BE" w14:textId="38F868A1" w:rsidR="009336D3" w:rsidRPr="00220A25" w:rsidRDefault="3B5AF326"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Bendra kaina EUR, be PVM</w:t>
            </w:r>
          </w:p>
        </w:tc>
      </w:tr>
      <w:tr w:rsidR="00F25AF2" w:rsidRPr="00F25AF2" w14:paraId="4D71523E" w14:textId="77777777" w:rsidTr="00C01061">
        <w:trPr>
          <w:trHeight w:val="135"/>
        </w:trPr>
        <w:tc>
          <w:tcPr>
            <w:tcW w:w="567" w:type="dxa"/>
            <w:shd w:val="clear" w:color="auto" w:fill="00B0F0"/>
          </w:tcPr>
          <w:p w14:paraId="1CFEA304" w14:textId="77777777" w:rsidR="00E0744C" w:rsidRPr="00F25AF2" w:rsidRDefault="406A1F1F" w:rsidP="00F25AF2">
            <w:pPr>
              <w:shd w:val="clear" w:color="auto" w:fill="00B0F0"/>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261" w:type="dxa"/>
            <w:shd w:val="clear" w:color="auto" w:fill="00B0F0"/>
          </w:tcPr>
          <w:p w14:paraId="6FC082BA" w14:textId="77777777" w:rsidR="00E0744C" w:rsidRPr="00220A25" w:rsidRDefault="406A1F1F"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2</w:t>
            </w:r>
          </w:p>
        </w:tc>
        <w:tc>
          <w:tcPr>
            <w:tcW w:w="992" w:type="dxa"/>
            <w:shd w:val="clear" w:color="auto" w:fill="00B0F0"/>
          </w:tcPr>
          <w:p w14:paraId="47641534" w14:textId="77777777" w:rsidR="00E0744C" w:rsidRPr="00220A25" w:rsidRDefault="406A1F1F"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3</w:t>
            </w:r>
          </w:p>
        </w:tc>
        <w:tc>
          <w:tcPr>
            <w:tcW w:w="1134" w:type="dxa"/>
            <w:shd w:val="clear" w:color="auto" w:fill="00B0F0"/>
          </w:tcPr>
          <w:p w14:paraId="658E3AA3" w14:textId="77777777" w:rsidR="00E0744C" w:rsidRPr="00220A25" w:rsidRDefault="406A1F1F"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4</w:t>
            </w:r>
          </w:p>
        </w:tc>
        <w:tc>
          <w:tcPr>
            <w:tcW w:w="1559" w:type="dxa"/>
            <w:shd w:val="clear" w:color="auto" w:fill="00B0F0"/>
          </w:tcPr>
          <w:p w14:paraId="030F248E" w14:textId="2B371BB9" w:rsidR="00E0744C" w:rsidRPr="00220A25" w:rsidRDefault="406A1F1F" w:rsidP="00F25AF2">
            <w:pPr>
              <w:shd w:val="clear" w:color="auto" w:fill="00B0F0"/>
              <w:jc w:val="center"/>
              <w:rPr>
                <w:rFonts w:eastAsiaTheme="minorEastAsia"/>
                <w:i/>
                <w:iCs/>
                <w:color w:val="FFFFFF" w:themeColor="background1"/>
              </w:rPr>
            </w:pPr>
            <w:r w:rsidRPr="00220A25">
              <w:rPr>
                <w:rFonts w:eastAsiaTheme="minorEastAsia"/>
                <w:i/>
                <w:iCs/>
                <w:color w:val="FFFFFF" w:themeColor="background1"/>
              </w:rPr>
              <w:t>5</w:t>
            </w:r>
          </w:p>
        </w:tc>
        <w:tc>
          <w:tcPr>
            <w:tcW w:w="2126" w:type="dxa"/>
            <w:shd w:val="clear" w:color="auto" w:fill="00B0F0"/>
          </w:tcPr>
          <w:p w14:paraId="08D423E2" w14:textId="2E0F7FD7" w:rsidR="00E0744C" w:rsidRPr="00220A25" w:rsidRDefault="406A1F1F"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6</w:t>
            </w:r>
            <w:r w:rsidRPr="00220A25">
              <w:rPr>
                <w:rFonts w:eastAsiaTheme="minorEastAsia"/>
                <w:i/>
                <w:iCs/>
                <w:color w:val="FFFFFF" w:themeColor="background1"/>
              </w:rPr>
              <w:t>=4x5</w:t>
            </w:r>
          </w:p>
        </w:tc>
      </w:tr>
      <w:tr w:rsidR="00243797" w:rsidRPr="00405E3B" w14:paraId="7A86FC20" w14:textId="77777777" w:rsidTr="00243797">
        <w:trPr>
          <w:trHeight w:val="419"/>
        </w:trPr>
        <w:tc>
          <w:tcPr>
            <w:tcW w:w="567" w:type="dxa"/>
            <w:noWrap/>
            <w:vAlign w:val="center"/>
            <w:hideMark/>
          </w:tcPr>
          <w:p w14:paraId="0F6CF6C2" w14:textId="77777777" w:rsidR="00243797" w:rsidRPr="00405E3B" w:rsidRDefault="00243797" w:rsidP="00243797">
            <w:pPr>
              <w:jc w:val="center"/>
              <w:rPr>
                <w:rFonts w:eastAsiaTheme="minorEastAsia"/>
                <w:lang w:val="lt-LT"/>
              </w:rPr>
            </w:pPr>
            <w:r w:rsidRPr="55B7F167">
              <w:rPr>
                <w:rFonts w:eastAsiaTheme="minorEastAsia"/>
                <w:lang w:val="lt-LT"/>
              </w:rPr>
              <w:t>1.</w:t>
            </w:r>
          </w:p>
        </w:tc>
        <w:tc>
          <w:tcPr>
            <w:tcW w:w="3261" w:type="dxa"/>
            <w:vAlign w:val="center"/>
          </w:tcPr>
          <w:p w14:paraId="624328F9" w14:textId="2CE667BA" w:rsidR="00243797" w:rsidRPr="00405E3B" w:rsidRDefault="00243797" w:rsidP="00243797">
            <w:pPr>
              <w:jc w:val="both"/>
              <w:rPr>
                <w:rFonts w:eastAsiaTheme="minorEastAsia"/>
                <w:lang w:val="lt-LT"/>
              </w:rPr>
            </w:pPr>
            <w:r w:rsidRPr="00610C33">
              <w:rPr>
                <w:rFonts w:eastAsiaTheme="minorEastAsia"/>
                <w:lang w:val="lt-LT"/>
              </w:rPr>
              <w:t>Vilniaus miesto nuotekų valyklos, nuotekų valymo įrenginiuose (toliau – VNV NVĮ)</w:t>
            </w:r>
            <w:r>
              <w:rPr>
                <w:rFonts w:eastAsiaTheme="minorEastAsia"/>
                <w:lang w:val="lt-LT"/>
              </w:rPr>
              <w:t xml:space="preserve"> </w:t>
            </w:r>
            <w:r w:rsidRPr="00B27031">
              <w:rPr>
                <w:rFonts w:cstheme="minorHAnsi"/>
                <w:bCs/>
                <w:lang w:val="lt-LT"/>
              </w:rPr>
              <w:t xml:space="preserve">esančių įrenginių techninės priežiūros ir remonto paslaugos </w:t>
            </w:r>
            <w:r w:rsidRPr="00B27031">
              <w:rPr>
                <w:rFonts w:cstheme="minorHAnsi"/>
                <w:b/>
                <w:lang w:val="lt-LT"/>
              </w:rPr>
              <w:t>(specialisto darbo valandos) darbo valandomis</w:t>
            </w:r>
            <w:r w:rsidRPr="00B27031">
              <w:rPr>
                <w:rFonts w:cstheme="minorHAnsi"/>
                <w:bCs/>
                <w:lang w:val="lt-LT"/>
              </w:rPr>
              <w:t xml:space="preserve"> (darbo dienomis nuo 8 val. iki 17 val.)</w:t>
            </w:r>
          </w:p>
        </w:tc>
        <w:tc>
          <w:tcPr>
            <w:tcW w:w="992" w:type="dxa"/>
            <w:vAlign w:val="center"/>
          </w:tcPr>
          <w:p w14:paraId="4587B0A6" w14:textId="3EE156B6" w:rsidR="00243797" w:rsidRPr="00405E3B" w:rsidRDefault="00243797" w:rsidP="00243797">
            <w:pPr>
              <w:jc w:val="center"/>
              <w:rPr>
                <w:rFonts w:eastAsiaTheme="minorEastAsia"/>
                <w:lang w:val="lt-LT"/>
              </w:rPr>
            </w:pPr>
            <w:r>
              <w:rPr>
                <w:rFonts w:eastAsiaTheme="minorEastAsia"/>
                <w:lang w:val="lt-LT"/>
              </w:rPr>
              <w:t>Val.</w:t>
            </w:r>
          </w:p>
        </w:tc>
        <w:tc>
          <w:tcPr>
            <w:tcW w:w="1134" w:type="dxa"/>
            <w:vAlign w:val="center"/>
          </w:tcPr>
          <w:p w14:paraId="0190A221" w14:textId="59C61133" w:rsidR="00243797" w:rsidRPr="00405E3B" w:rsidRDefault="00243797" w:rsidP="00243797">
            <w:pPr>
              <w:jc w:val="center"/>
              <w:rPr>
                <w:rFonts w:eastAsiaTheme="minorEastAsia"/>
                <w:lang w:val="lt-LT"/>
              </w:rPr>
            </w:pPr>
            <w:r w:rsidRPr="3B1345BC">
              <w:t>230</w:t>
            </w:r>
            <w:r>
              <w:t>0</w:t>
            </w:r>
            <w:r w:rsidRPr="3B1345BC">
              <w:t>0</w:t>
            </w:r>
          </w:p>
        </w:tc>
        <w:tc>
          <w:tcPr>
            <w:tcW w:w="1559" w:type="dxa"/>
            <w:vAlign w:val="center"/>
          </w:tcPr>
          <w:p w14:paraId="71B64F45" w14:textId="77777777" w:rsidR="00243797" w:rsidRPr="00405E3B" w:rsidRDefault="00243797" w:rsidP="00243797">
            <w:pPr>
              <w:ind w:firstLine="709"/>
              <w:rPr>
                <w:rFonts w:eastAsiaTheme="minorEastAsia"/>
              </w:rPr>
            </w:pPr>
          </w:p>
        </w:tc>
        <w:tc>
          <w:tcPr>
            <w:tcW w:w="2126" w:type="dxa"/>
            <w:noWrap/>
            <w:vAlign w:val="center"/>
          </w:tcPr>
          <w:p w14:paraId="7134329F" w14:textId="76FA0C49" w:rsidR="00243797" w:rsidRPr="00405E3B" w:rsidRDefault="00243797" w:rsidP="00243797">
            <w:pPr>
              <w:ind w:firstLine="709"/>
              <w:rPr>
                <w:rFonts w:eastAsiaTheme="minorEastAsia"/>
                <w:lang w:val="lt-LT"/>
              </w:rPr>
            </w:pPr>
          </w:p>
        </w:tc>
      </w:tr>
      <w:tr w:rsidR="00243797" w:rsidRPr="00405E3B" w14:paraId="2801DE78" w14:textId="77777777" w:rsidTr="00243797">
        <w:trPr>
          <w:trHeight w:val="419"/>
        </w:trPr>
        <w:tc>
          <w:tcPr>
            <w:tcW w:w="567" w:type="dxa"/>
            <w:noWrap/>
            <w:vAlign w:val="center"/>
          </w:tcPr>
          <w:p w14:paraId="1A675274" w14:textId="5210E68A" w:rsidR="00243797" w:rsidRPr="00405E3B" w:rsidRDefault="00243797" w:rsidP="00243797">
            <w:pPr>
              <w:jc w:val="center"/>
              <w:rPr>
                <w:rFonts w:eastAsiaTheme="minorEastAsia"/>
              </w:rPr>
            </w:pPr>
            <w:r w:rsidRPr="55B7F167">
              <w:rPr>
                <w:rFonts w:eastAsiaTheme="minorEastAsia"/>
              </w:rPr>
              <w:t>2.</w:t>
            </w:r>
          </w:p>
        </w:tc>
        <w:tc>
          <w:tcPr>
            <w:tcW w:w="3261" w:type="dxa"/>
          </w:tcPr>
          <w:p w14:paraId="08D2F918" w14:textId="51CF1675" w:rsidR="00243797" w:rsidRPr="00405E3B" w:rsidRDefault="00243797" w:rsidP="00243797">
            <w:pPr>
              <w:jc w:val="both"/>
              <w:rPr>
                <w:rFonts w:eastAsiaTheme="minorEastAsia"/>
              </w:rPr>
            </w:pPr>
            <w:r w:rsidRPr="006A3512">
              <w:rPr>
                <w:rFonts w:cstheme="minorHAnsi"/>
                <w:bCs/>
              </w:rPr>
              <w:t xml:space="preserve">VNV NVĮ </w:t>
            </w:r>
            <w:proofErr w:type="spellStart"/>
            <w:r w:rsidRPr="006A3512">
              <w:rPr>
                <w:rFonts w:cstheme="minorHAnsi"/>
                <w:bCs/>
              </w:rPr>
              <w:t>esančių</w:t>
            </w:r>
            <w:proofErr w:type="spellEnd"/>
            <w:r w:rsidRPr="006A3512">
              <w:rPr>
                <w:rFonts w:cstheme="minorHAnsi"/>
                <w:bCs/>
              </w:rPr>
              <w:t xml:space="preserve"> </w:t>
            </w:r>
            <w:proofErr w:type="spellStart"/>
            <w:r w:rsidRPr="006A3512">
              <w:rPr>
                <w:rFonts w:cstheme="minorHAnsi"/>
                <w:bCs/>
              </w:rPr>
              <w:t>įrenginių</w:t>
            </w:r>
            <w:proofErr w:type="spellEnd"/>
            <w:r w:rsidRPr="000A0B01">
              <w:rPr>
                <w:rFonts w:cstheme="minorHAnsi"/>
                <w:bCs/>
              </w:rPr>
              <w:t xml:space="preserve"> </w:t>
            </w:r>
            <w:proofErr w:type="spellStart"/>
            <w:r w:rsidRPr="000A0B01">
              <w:rPr>
                <w:rFonts w:cstheme="minorHAnsi"/>
                <w:bCs/>
              </w:rPr>
              <w:t>techninės</w:t>
            </w:r>
            <w:proofErr w:type="spellEnd"/>
            <w:r w:rsidRPr="000A0B01">
              <w:rPr>
                <w:rFonts w:cstheme="minorHAnsi"/>
                <w:bCs/>
              </w:rPr>
              <w:t xml:space="preserve"> </w:t>
            </w:r>
            <w:proofErr w:type="spellStart"/>
            <w:r w:rsidRPr="000A0B01">
              <w:rPr>
                <w:rFonts w:cstheme="minorHAnsi"/>
                <w:bCs/>
              </w:rPr>
              <w:t>priežiūros</w:t>
            </w:r>
            <w:proofErr w:type="spellEnd"/>
            <w:r w:rsidRPr="000A0B01">
              <w:rPr>
                <w:rFonts w:cstheme="minorHAnsi"/>
                <w:bCs/>
              </w:rPr>
              <w:t xml:space="preserve"> ir </w:t>
            </w:r>
            <w:proofErr w:type="spellStart"/>
            <w:r w:rsidRPr="000A0B01">
              <w:rPr>
                <w:rFonts w:cstheme="minorHAnsi"/>
                <w:bCs/>
              </w:rPr>
              <w:t>remonto</w:t>
            </w:r>
            <w:proofErr w:type="spellEnd"/>
            <w:r w:rsidRPr="000A0B01">
              <w:rPr>
                <w:rFonts w:cstheme="minorHAnsi"/>
                <w:bCs/>
              </w:rPr>
              <w:t xml:space="preserve"> </w:t>
            </w:r>
            <w:proofErr w:type="spellStart"/>
            <w:r w:rsidRPr="000A0B01">
              <w:rPr>
                <w:rFonts w:cstheme="minorHAnsi"/>
                <w:bCs/>
              </w:rPr>
              <w:t>paslaugos</w:t>
            </w:r>
            <w:proofErr w:type="spellEnd"/>
            <w:r w:rsidRPr="000A0B01">
              <w:rPr>
                <w:rFonts w:cstheme="minorHAnsi"/>
                <w:bCs/>
              </w:rPr>
              <w:t xml:space="preserve"> </w:t>
            </w:r>
            <w:r w:rsidRPr="00243797">
              <w:rPr>
                <w:rFonts w:cstheme="minorHAnsi"/>
                <w:b/>
              </w:rPr>
              <w:t>(</w:t>
            </w:r>
            <w:proofErr w:type="spellStart"/>
            <w:r w:rsidRPr="00243797">
              <w:rPr>
                <w:rFonts w:cstheme="minorHAnsi"/>
                <w:b/>
              </w:rPr>
              <w:t>specialisto</w:t>
            </w:r>
            <w:proofErr w:type="spellEnd"/>
            <w:r w:rsidRPr="00243797">
              <w:rPr>
                <w:rFonts w:cstheme="minorHAnsi"/>
                <w:b/>
              </w:rPr>
              <w:t xml:space="preserve"> </w:t>
            </w:r>
            <w:proofErr w:type="spellStart"/>
            <w:r w:rsidRPr="00243797">
              <w:rPr>
                <w:rFonts w:cstheme="minorHAnsi"/>
                <w:b/>
              </w:rPr>
              <w:t>darbo</w:t>
            </w:r>
            <w:proofErr w:type="spellEnd"/>
            <w:r w:rsidRPr="00243797">
              <w:rPr>
                <w:rFonts w:cstheme="minorHAnsi"/>
                <w:b/>
              </w:rPr>
              <w:t xml:space="preserve"> </w:t>
            </w:r>
            <w:proofErr w:type="spellStart"/>
            <w:r w:rsidRPr="00243797">
              <w:rPr>
                <w:rFonts w:cstheme="minorHAnsi"/>
                <w:b/>
              </w:rPr>
              <w:t>valandos</w:t>
            </w:r>
            <w:proofErr w:type="spellEnd"/>
            <w:r w:rsidRPr="00243797">
              <w:rPr>
                <w:rFonts w:cstheme="minorHAnsi"/>
                <w:b/>
              </w:rPr>
              <w:t xml:space="preserve">) ne </w:t>
            </w:r>
            <w:proofErr w:type="spellStart"/>
            <w:r w:rsidRPr="00243797">
              <w:rPr>
                <w:rFonts w:cstheme="minorHAnsi"/>
                <w:b/>
              </w:rPr>
              <w:t>darbo</w:t>
            </w:r>
            <w:proofErr w:type="spellEnd"/>
            <w:r w:rsidRPr="00243797">
              <w:rPr>
                <w:rFonts w:cstheme="minorHAnsi"/>
                <w:b/>
              </w:rPr>
              <w:t xml:space="preserve"> </w:t>
            </w:r>
            <w:proofErr w:type="spellStart"/>
            <w:r w:rsidRPr="00243797">
              <w:rPr>
                <w:rFonts w:cstheme="minorHAnsi"/>
                <w:b/>
              </w:rPr>
              <w:t>valandomis</w:t>
            </w:r>
            <w:proofErr w:type="spellEnd"/>
            <w:r w:rsidRPr="000A0B01">
              <w:rPr>
                <w:rFonts w:cstheme="minorHAnsi"/>
                <w:bCs/>
              </w:rPr>
              <w:t xml:space="preserve"> (</w:t>
            </w:r>
            <w:proofErr w:type="spellStart"/>
            <w:r w:rsidRPr="000A0B01">
              <w:rPr>
                <w:rFonts w:cstheme="minorHAnsi"/>
                <w:bCs/>
              </w:rPr>
              <w:t>darbo</w:t>
            </w:r>
            <w:proofErr w:type="spellEnd"/>
            <w:r w:rsidRPr="000A0B01">
              <w:rPr>
                <w:rFonts w:cstheme="minorHAnsi"/>
                <w:bCs/>
              </w:rPr>
              <w:t xml:space="preserve"> </w:t>
            </w:r>
            <w:proofErr w:type="spellStart"/>
            <w:r w:rsidRPr="000A0B01">
              <w:rPr>
                <w:rFonts w:cstheme="minorHAnsi"/>
                <w:bCs/>
              </w:rPr>
              <w:t>dienomis</w:t>
            </w:r>
            <w:proofErr w:type="spellEnd"/>
            <w:r w:rsidRPr="000A0B01">
              <w:rPr>
                <w:rFonts w:cstheme="minorHAnsi"/>
                <w:bCs/>
              </w:rPr>
              <w:t xml:space="preserve"> </w:t>
            </w:r>
            <w:proofErr w:type="spellStart"/>
            <w:r w:rsidRPr="000A0B01">
              <w:rPr>
                <w:rFonts w:cstheme="minorHAnsi"/>
                <w:bCs/>
              </w:rPr>
              <w:t>nuo</w:t>
            </w:r>
            <w:proofErr w:type="spellEnd"/>
            <w:r w:rsidRPr="000A0B01">
              <w:rPr>
                <w:rFonts w:cstheme="minorHAnsi"/>
                <w:bCs/>
              </w:rPr>
              <w:t xml:space="preserve"> 17 val. </w:t>
            </w:r>
            <w:proofErr w:type="spellStart"/>
            <w:r w:rsidRPr="000A0B01">
              <w:rPr>
                <w:rFonts w:cstheme="minorHAnsi"/>
                <w:bCs/>
              </w:rPr>
              <w:t>iki</w:t>
            </w:r>
            <w:proofErr w:type="spellEnd"/>
            <w:r w:rsidRPr="000A0B01">
              <w:rPr>
                <w:rFonts w:cstheme="minorHAnsi"/>
                <w:bCs/>
              </w:rPr>
              <w:t xml:space="preserve"> 8 val.)</w:t>
            </w:r>
          </w:p>
        </w:tc>
        <w:tc>
          <w:tcPr>
            <w:tcW w:w="992" w:type="dxa"/>
            <w:vAlign w:val="center"/>
          </w:tcPr>
          <w:p w14:paraId="20AAD61A" w14:textId="6F2A6D58" w:rsidR="00243797" w:rsidRPr="00405E3B" w:rsidRDefault="00243797" w:rsidP="00243797">
            <w:pPr>
              <w:jc w:val="center"/>
              <w:rPr>
                <w:rFonts w:eastAsiaTheme="minorEastAsia"/>
              </w:rPr>
            </w:pPr>
            <w:r>
              <w:rPr>
                <w:rFonts w:eastAsiaTheme="minorEastAsia"/>
              </w:rPr>
              <w:t>Val.</w:t>
            </w:r>
          </w:p>
        </w:tc>
        <w:tc>
          <w:tcPr>
            <w:tcW w:w="1134" w:type="dxa"/>
            <w:vAlign w:val="center"/>
          </w:tcPr>
          <w:p w14:paraId="54E468C1" w14:textId="1E8EC19F" w:rsidR="00243797" w:rsidRPr="00405E3B" w:rsidRDefault="00243797" w:rsidP="00243797">
            <w:pPr>
              <w:jc w:val="center"/>
              <w:rPr>
                <w:rFonts w:eastAsiaTheme="minorEastAsia"/>
              </w:rPr>
            </w:pPr>
            <w:r w:rsidRPr="3B1345BC">
              <w:t>1500</w:t>
            </w:r>
          </w:p>
        </w:tc>
        <w:tc>
          <w:tcPr>
            <w:tcW w:w="1559" w:type="dxa"/>
            <w:vAlign w:val="center"/>
          </w:tcPr>
          <w:p w14:paraId="59938EA0" w14:textId="77777777" w:rsidR="00243797" w:rsidRPr="00405E3B" w:rsidRDefault="00243797" w:rsidP="00243797">
            <w:pPr>
              <w:ind w:firstLine="709"/>
              <w:rPr>
                <w:rFonts w:eastAsiaTheme="minorEastAsia"/>
              </w:rPr>
            </w:pPr>
          </w:p>
        </w:tc>
        <w:tc>
          <w:tcPr>
            <w:tcW w:w="2126" w:type="dxa"/>
            <w:noWrap/>
            <w:vAlign w:val="center"/>
          </w:tcPr>
          <w:p w14:paraId="0CD37A27" w14:textId="77777777" w:rsidR="00243797" w:rsidRPr="00405E3B" w:rsidRDefault="00243797" w:rsidP="00243797">
            <w:pPr>
              <w:ind w:firstLine="709"/>
              <w:rPr>
                <w:rFonts w:eastAsiaTheme="minorEastAsia"/>
              </w:rPr>
            </w:pPr>
          </w:p>
        </w:tc>
      </w:tr>
      <w:tr w:rsidR="00243797" w:rsidRPr="00405E3B" w14:paraId="78B99851" w14:textId="77777777" w:rsidTr="00243797">
        <w:trPr>
          <w:trHeight w:val="419"/>
        </w:trPr>
        <w:tc>
          <w:tcPr>
            <w:tcW w:w="567" w:type="dxa"/>
            <w:noWrap/>
            <w:vAlign w:val="center"/>
          </w:tcPr>
          <w:p w14:paraId="261FAC55" w14:textId="3B34F43F" w:rsidR="00243797" w:rsidRPr="55B7F167" w:rsidRDefault="00243797" w:rsidP="00243797">
            <w:pPr>
              <w:jc w:val="center"/>
              <w:rPr>
                <w:rFonts w:eastAsiaTheme="minorEastAsia"/>
              </w:rPr>
            </w:pPr>
            <w:r>
              <w:rPr>
                <w:rFonts w:eastAsiaTheme="minorEastAsia"/>
              </w:rPr>
              <w:t xml:space="preserve">3. </w:t>
            </w:r>
          </w:p>
        </w:tc>
        <w:tc>
          <w:tcPr>
            <w:tcW w:w="3261" w:type="dxa"/>
            <w:vAlign w:val="center"/>
          </w:tcPr>
          <w:p w14:paraId="282306BB" w14:textId="76C5FE5F" w:rsidR="00243797" w:rsidRPr="00405E3B" w:rsidRDefault="00243797" w:rsidP="00243797">
            <w:pPr>
              <w:jc w:val="both"/>
              <w:rPr>
                <w:rFonts w:eastAsiaTheme="minorEastAsia"/>
              </w:rPr>
            </w:pPr>
            <w:r w:rsidRPr="00094B4A">
              <w:rPr>
                <w:rFonts w:eastAsiaTheme="minorEastAsia"/>
              </w:rPr>
              <w:t xml:space="preserve">VNV NVĮ </w:t>
            </w:r>
            <w:proofErr w:type="spellStart"/>
            <w:r w:rsidRPr="00094B4A">
              <w:rPr>
                <w:rFonts w:eastAsiaTheme="minorEastAsia"/>
              </w:rPr>
              <w:t>esančių</w:t>
            </w:r>
            <w:proofErr w:type="spellEnd"/>
            <w:r w:rsidRPr="00094B4A">
              <w:rPr>
                <w:rFonts w:eastAsiaTheme="minorEastAsia"/>
              </w:rPr>
              <w:t xml:space="preserve"> </w:t>
            </w:r>
            <w:proofErr w:type="spellStart"/>
            <w:r w:rsidRPr="00094B4A">
              <w:rPr>
                <w:rFonts w:eastAsiaTheme="minorEastAsia"/>
              </w:rPr>
              <w:t>įrenginių</w:t>
            </w:r>
            <w:proofErr w:type="spellEnd"/>
            <w:r w:rsidRPr="00094B4A">
              <w:rPr>
                <w:rFonts w:eastAsiaTheme="minorEastAsia"/>
              </w:rPr>
              <w:t xml:space="preserve"> </w:t>
            </w:r>
            <w:proofErr w:type="spellStart"/>
            <w:r w:rsidRPr="00094B4A">
              <w:rPr>
                <w:rFonts w:eastAsiaTheme="minorEastAsia"/>
              </w:rPr>
              <w:t>techninės</w:t>
            </w:r>
            <w:proofErr w:type="spellEnd"/>
            <w:r w:rsidRPr="00094B4A">
              <w:rPr>
                <w:rFonts w:eastAsiaTheme="minorEastAsia"/>
              </w:rPr>
              <w:t xml:space="preserve"> </w:t>
            </w:r>
            <w:proofErr w:type="spellStart"/>
            <w:r w:rsidRPr="00094B4A">
              <w:rPr>
                <w:rFonts w:eastAsiaTheme="minorEastAsia"/>
              </w:rPr>
              <w:t>priežiūros</w:t>
            </w:r>
            <w:proofErr w:type="spellEnd"/>
            <w:r w:rsidRPr="00094B4A">
              <w:rPr>
                <w:rFonts w:eastAsiaTheme="minorEastAsia"/>
              </w:rPr>
              <w:t xml:space="preserve"> ir </w:t>
            </w:r>
            <w:proofErr w:type="spellStart"/>
            <w:r w:rsidRPr="00094B4A">
              <w:rPr>
                <w:rFonts w:eastAsiaTheme="minorEastAsia"/>
              </w:rPr>
              <w:t>remonto</w:t>
            </w:r>
            <w:proofErr w:type="spellEnd"/>
            <w:r w:rsidRPr="00094B4A">
              <w:rPr>
                <w:rFonts w:eastAsiaTheme="minorEastAsia"/>
              </w:rPr>
              <w:t xml:space="preserve"> </w:t>
            </w:r>
            <w:proofErr w:type="spellStart"/>
            <w:r w:rsidRPr="00094B4A">
              <w:rPr>
                <w:rFonts w:eastAsiaTheme="minorEastAsia"/>
              </w:rPr>
              <w:t>paslaugos</w:t>
            </w:r>
            <w:proofErr w:type="spellEnd"/>
            <w:r w:rsidRPr="00094B4A">
              <w:rPr>
                <w:rFonts w:eastAsiaTheme="minorEastAsia"/>
              </w:rPr>
              <w:t xml:space="preserve"> </w:t>
            </w:r>
            <w:r w:rsidRPr="00243797">
              <w:rPr>
                <w:rFonts w:eastAsiaTheme="minorEastAsia"/>
                <w:b/>
                <w:bCs/>
              </w:rPr>
              <w:t>(</w:t>
            </w:r>
            <w:proofErr w:type="spellStart"/>
            <w:r w:rsidRPr="00243797">
              <w:rPr>
                <w:rFonts w:eastAsiaTheme="minorEastAsia"/>
                <w:b/>
                <w:bCs/>
              </w:rPr>
              <w:t>specialisto</w:t>
            </w:r>
            <w:proofErr w:type="spellEnd"/>
            <w:r w:rsidRPr="00243797">
              <w:rPr>
                <w:rFonts w:eastAsiaTheme="minorEastAsia"/>
                <w:b/>
                <w:bCs/>
              </w:rPr>
              <w:t xml:space="preserve"> </w:t>
            </w:r>
            <w:proofErr w:type="spellStart"/>
            <w:r w:rsidRPr="00243797">
              <w:rPr>
                <w:rFonts w:eastAsiaTheme="minorEastAsia"/>
                <w:b/>
                <w:bCs/>
              </w:rPr>
              <w:t>darbo</w:t>
            </w:r>
            <w:proofErr w:type="spellEnd"/>
            <w:r w:rsidRPr="00243797">
              <w:rPr>
                <w:rFonts w:eastAsiaTheme="minorEastAsia"/>
                <w:b/>
                <w:bCs/>
              </w:rPr>
              <w:t xml:space="preserve"> </w:t>
            </w:r>
            <w:proofErr w:type="spellStart"/>
            <w:r w:rsidRPr="00243797">
              <w:rPr>
                <w:rFonts w:eastAsiaTheme="minorEastAsia"/>
                <w:b/>
                <w:bCs/>
              </w:rPr>
              <w:t>valandos</w:t>
            </w:r>
            <w:proofErr w:type="spellEnd"/>
            <w:r w:rsidRPr="00243797">
              <w:rPr>
                <w:rFonts w:eastAsiaTheme="minorEastAsia"/>
                <w:b/>
                <w:bCs/>
              </w:rPr>
              <w:t xml:space="preserve">) </w:t>
            </w:r>
            <w:proofErr w:type="spellStart"/>
            <w:r w:rsidRPr="00243797">
              <w:rPr>
                <w:rFonts w:eastAsiaTheme="minorEastAsia"/>
                <w:b/>
                <w:bCs/>
              </w:rPr>
              <w:t>švenčių</w:t>
            </w:r>
            <w:proofErr w:type="spellEnd"/>
            <w:r w:rsidRPr="00243797">
              <w:rPr>
                <w:rFonts w:eastAsiaTheme="minorEastAsia"/>
                <w:b/>
                <w:bCs/>
              </w:rPr>
              <w:t xml:space="preserve"> </w:t>
            </w:r>
            <w:proofErr w:type="spellStart"/>
            <w:r w:rsidRPr="00243797">
              <w:rPr>
                <w:rFonts w:eastAsiaTheme="minorEastAsia"/>
                <w:b/>
                <w:bCs/>
              </w:rPr>
              <w:t>nedarbo</w:t>
            </w:r>
            <w:proofErr w:type="spellEnd"/>
            <w:r w:rsidRPr="00243797">
              <w:rPr>
                <w:rFonts w:eastAsiaTheme="minorEastAsia"/>
                <w:b/>
                <w:bCs/>
              </w:rPr>
              <w:t xml:space="preserve"> </w:t>
            </w:r>
            <w:proofErr w:type="spellStart"/>
            <w:r w:rsidRPr="00243797">
              <w:rPr>
                <w:rFonts w:eastAsiaTheme="minorEastAsia"/>
                <w:b/>
                <w:bCs/>
              </w:rPr>
              <w:t>dienomis</w:t>
            </w:r>
            <w:proofErr w:type="spellEnd"/>
            <w:r w:rsidRPr="00094B4A">
              <w:rPr>
                <w:rFonts w:eastAsiaTheme="minorEastAsia"/>
              </w:rPr>
              <w:t xml:space="preserve"> (LR </w:t>
            </w:r>
            <w:proofErr w:type="spellStart"/>
            <w:r w:rsidRPr="00094B4A">
              <w:rPr>
                <w:rFonts w:eastAsiaTheme="minorEastAsia"/>
              </w:rPr>
              <w:t>teisės</w:t>
            </w:r>
            <w:proofErr w:type="spellEnd"/>
            <w:r w:rsidRPr="00094B4A">
              <w:rPr>
                <w:rFonts w:eastAsiaTheme="minorEastAsia"/>
              </w:rPr>
              <w:t xml:space="preserve"> </w:t>
            </w:r>
            <w:proofErr w:type="spellStart"/>
            <w:r w:rsidRPr="00094B4A">
              <w:rPr>
                <w:rFonts w:eastAsiaTheme="minorEastAsia"/>
              </w:rPr>
              <w:t>aktais</w:t>
            </w:r>
            <w:proofErr w:type="spellEnd"/>
            <w:r w:rsidRPr="00094B4A">
              <w:rPr>
                <w:rFonts w:eastAsiaTheme="minorEastAsia"/>
              </w:rPr>
              <w:t xml:space="preserve"> </w:t>
            </w:r>
            <w:proofErr w:type="spellStart"/>
            <w:r w:rsidRPr="00094B4A">
              <w:rPr>
                <w:rFonts w:eastAsiaTheme="minorEastAsia"/>
              </w:rPr>
              <w:t>nustatytos</w:t>
            </w:r>
            <w:proofErr w:type="spellEnd"/>
            <w:r w:rsidRPr="00094B4A">
              <w:rPr>
                <w:rFonts w:eastAsiaTheme="minorEastAsia"/>
              </w:rPr>
              <w:t xml:space="preserve"> </w:t>
            </w:r>
            <w:proofErr w:type="spellStart"/>
            <w:r w:rsidRPr="00094B4A">
              <w:rPr>
                <w:rFonts w:eastAsiaTheme="minorEastAsia"/>
              </w:rPr>
              <w:t>švenčių</w:t>
            </w:r>
            <w:proofErr w:type="spellEnd"/>
            <w:r w:rsidRPr="00094B4A">
              <w:rPr>
                <w:rFonts w:eastAsiaTheme="minorEastAsia"/>
              </w:rPr>
              <w:t xml:space="preserve"> </w:t>
            </w:r>
            <w:proofErr w:type="spellStart"/>
            <w:r w:rsidRPr="00094B4A">
              <w:rPr>
                <w:rFonts w:eastAsiaTheme="minorEastAsia"/>
              </w:rPr>
              <w:t>nedarbo</w:t>
            </w:r>
            <w:proofErr w:type="spellEnd"/>
            <w:r w:rsidRPr="00094B4A">
              <w:rPr>
                <w:rFonts w:eastAsiaTheme="minorEastAsia"/>
              </w:rPr>
              <w:t xml:space="preserve"> </w:t>
            </w:r>
            <w:proofErr w:type="spellStart"/>
            <w:r w:rsidRPr="00094B4A">
              <w:rPr>
                <w:rFonts w:eastAsiaTheme="minorEastAsia"/>
              </w:rPr>
              <w:t>dienos</w:t>
            </w:r>
            <w:proofErr w:type="spellEnd"/>
            <w:r w:rsidRPr="00094B4A">
              <w:rPr>
                <w:rFonts w:eastAsiaTheme="minorEastAsia"/>
              </w:rPr>
              <w:t>)</w:t>
            </w:r>
          </w:p>
        </w:tc>
        <w:tc>
          <w:tcPr>
            <w:tcW w:w="992" w:type="dxa"/>
            <w:vAlign w:val="center"/>
          </w:tcPr>
          <w:p w14:paraId="62C60335" w14:textId="3DFD4FB3" w:rsidR="00243797" w:rsidRPr="00405E3B" w:rsidRDefault="00243797" w:rsidP="00243797">
            <w:pPr>
              <w:jc w:val="center"/>
              <w:rPr>
                <w:rFonts w:eastAsiaTheme="minorEastAsia"/>
              </w:rPr>
            </w:pPr>
            <w:r>
              <w:rPr>
                <w:rFonts w:eastAsiaTheme="minorEastAsia"/>
              </w:rPr>
              <w:t>Val.</w:t>
            </w:r>
          </w:p>
        </w:tc>
        <w:tc>
          <w:tcPr>
            <w:tcW w:w="1134" w:type="dxa"/>
            <w:vAlign w:val="center"/>
          </w:tcPr>
          <w:p w14:paraId="6175E8D6" w14:textId="65A6C069" w:rsidR="00243797" w:rsidRPr="00405E3B" w:rsidRDefault="00243797" w:rsidP="00243797">
            <w:pPr>
              <w:jc w:val="center"/>
              <w:rPr>
                <w:rFonts w:eastAsiaTheme="minorEastAsia"/>
              </w:rPr>
            </w:pPr>
            <w:r w:rsidRPr="3B1345BC">
              <w:t>500</w:t>
            </w:r>
          </w:p>
        </w:tc>
        <w:tc>
          <w:tcPr>
            <w:tcW w:w="1559" w:type="dxa"/>
            <w:vAlign w:val="center"/>
          </w:tcPr>
          <w:p w14:paraId="037238C1" w14:textId="77777777" w:rsidR="00243797" w:rsidRPr="00405E3B" w:rsidRDefault="00243797" w:rsidP="00243797">
            <w:pPr>
              <w:ind w:firstLine="709"/>
              <w:rPr>
                <w:rFonts w:eastAsiaTheme="minorEastAsia"/>
              </w:rPr>
            </w:pPr>
          </w:p>
        </w:tc>
        <w:tc>
          <w:tcPr>
            <w:tcW w:w="2126" w:type="dxa"/>
            <w:noWrap/>
            <w:vAlign w:val="center"/>
          </w:tcPr>
          <w:p w14:paraId="4FF803E0" w14:textId="77777777" w:rsidR="00243797" w:rsidRPr="00405E3B" w:rsidRDefault="00243797" w:rsidP="00243797">
            <w:pPr>
              <w:ind w:firstLine="709"/>
              <w:rPr>
                <w:rFonts w:eastAsiaTheme="minorEastAsia"/>
              </w:rPr>
            </w:pPr>
          </w:p>
        </w:tc>
      </w:tr>
      <w:tr w:rsidR="00386014" w:rsidRPr="00405E3B" w14:paraId="6D4843E2" w14:textId="77777777" w:rsidTr="55B7F167">
        <w:trPr>
          <w:trHeight w:val="186"/>
        </w:trPr>
        <w:tc>
          <w:tcPr>
            <w:tcW w:w="7513" w:type="dxa"/>
            <w:gridSpan w:val="5"/>
            <w:noWrap/>
            <w:vAlign w:val="center"/>
          </w:tcPr>
          <w:p w14:paraId="7637C252" w14:textId="68A72D22" w:rsidR="00386014" w:rsidRPr="00B27031" w:rsidRDefault="00386014" w:rsidP="00386014">
            <w:pPr>
              <w:ind w:firstLine="709"/>
              <w:jc w:val="right"/>
              <w:rPr>
                <w:rFonts w:eastAsiaTheme="minorEastAsia"/>
                <w:b/>
                <w:bCs/>
                <w:lang w:val="fi-FI"/>
              </w:rPr>
            </w:pPr>
            <w:r w:rsidRPr="55B7F167">
              <w:rPr>
                <w:rFonts w:eastAsiaTheme="minorEastAsia"/>
                <w:b/>
                <w:bCs/>
                <w:lang w:val="lt-LT"/>
              </w:rPr>
              <w:t>Bendra siūlomo pirkimo objekto kaina</w:t>
            </w:r>
            <w:r w:rsidR="00A247E2">
              <w:rPr>
                <w:rFonts w:eastAsiaTheme="minorEastAsia"/>
                <w:b/>
                <w:bCs/>
                <w:lang w:val="lt-LT"/>
              </w:rPr>
              <w:t>**</w:t>
            </w:r>
            <w:r w:rsidRPr="55B7F167">
              <w:rPr>
                <w:rFonts w:eastAsiaTheme="minorEastAsia"/>
                <w:b/>
                <w:bCs/>
                <w:lang w:val="lt-LT"/>
              </w:rPr>
              <w:t xml:space="preserve"> Eur</w:t>
            </w:r>
            <w:r w:rsidRPr="00B27031">
              <w:rPr>
                <w:rFonts w:eastAsiaTheme="minorEastAsia"/>
                <w:b/>
                <w:bCs/>
                <w:lang w:val="fi-FI"/>
              </w:rPr>
              <w:t xml:space="preserve"> be PVM</w:t>
            </w:r>
          </w:p>
        </w:tc>
        <w:tc>
          <w:tcPr>
            <w:tcW w:w="2126" w:type="dxa"/>
            <w:noWrap/>
            <w:vAlign w:val="center"/>
          </w:tcPr>
          <w:p w14:paraId="5426BDB2" w14:textId="77777777" w:rsidR="00386014" w:rsidRPr="00B27031" w:rsidRDefault="00386014" w:rsidP="00386014">
            <w:pPr>
              <w:ind w:firstLine="709"/>
              <w:rPr>
                <w:rFonts w:eastAsiaTheme="minorEastAsia"/>
                <w:b/>
                <w:bCs/>
                <w:lang w:val="fi-FI"/>
              </w:rPr>
            </w:pPr>
          </w:p>
        </w:tc>
      </w:tr>
      <w:tr w:rsidR="00386014" w:rsidRPr="00405E3B" w14:paraId="68B01320" w14:textId="77777777" w:rsidTr="55B7F167">
        <w:trPr>
          <w:trHeight w:val="275"/>
        </w:trPr>
        <w:tc>
          <w:tcPr>
            <w:tcW w:w="7513" w:type="dxa"/>
            <w:gridSpan w:val="5"/>
            <w:noWrap/>
            <w:vAlign w:val="center"/>
            <w:hideMark/>
          </w:tcPr>
          <w:p w14:paraId="386EE7C8" w14:textId="425DD3C0" w:rsidR="00386014" w:rsidRPr="00405E3B" w:rsidRDefault="00386014" w:rsidP="00386014">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vAlign w:val="center"/>
          </w:tcPr>
          <w:p w14:paraId="274A4E71" w14:textId="7A0BF97B" w:rsidR="00386014" w:rsidRPr="00405E3B" w:rsidRDefault="00386014" w:rsidP="00386014">
            <w:pPr>
              <w:ind w:firstLine="709"/>
              <w:rPr>
                <w:rFonts w:eastAsiaTheme="minorEastAsia"/>
                <w:b/>
                <w:bCs/>
                <w:lang w:val="lt-LT"/>
              </w:rPr>
            </w:pPr>
          </w:p>
        </w:tc>
      </w:tr>
      <w:tr w:rsidR="00386014" w:rsidRPr="00405E3B" w14:paraId="19DEC639" w14:textId="77777777" w:rsidTr="55B7F167">
        <w:trPr>
          <w:trHeight w:val="265"/>
        </w:trPr>
        <w:tc>
          <w:tcPr>
            <w:tcW w:w="7513" w:type="dxa"/>
            <w:gridSpan w:val="5"/>
            <w:noWrap/>
            <w:vAlign w:val="center"/>
            <w:hideMark/>
          </w:tcPr>
          <w:p w14:paraId="5ED1734A" w14:textId="46BB148E" w:rsidR="00386014" w:rsidRPr="00B27031" w:rsidRDefault="00386014" w:rsidP="00386014">
            <w:pPr>
              <w:ind w:firstLine="709"/>
              <w:jc w:val="right"/>
              <w:rPr>
                <w:rFonts w:eastAsiaTheme="minorEastAsia"/>
                <w:lang w:val="fi-FI"/>
              </w:rPr>
            </w:pPr>
            <w:r w:rsidRPr="55B7F167">
              <w:rPr>
                <w:rFonts w:eastAsiaTheme="minorEastAsia"/>
                <w:b/>
                <w:bCs/>
                <w:lang w:val="lt-LT"/>
              </w:rPr>
              <w:t>Bendra kaina</w:t>
            </w:r>
            <w:r w:rsidR="00A247E2">
              <w:rPr>
                <w:rFonts w:eastAsiaTheme="minorEastAsia"/>
                <w:b/>
                <w:bCs/>
                <w:lang w:val="lt-LT"/>
              </w:rPr>
              <w:t>**</w:t>
            </w:r>
            <w:r w:rsidRPr="55B7F167">
              <w:rPr>
                <w:rFonts w:eastAsiaTheme="minorEastAsia"/>
                <w:b/>
                <w:bCs/>
                <w:lang w:val="lt-LT"/>
              </w:rPr>
              <w:t xml:space="preserve"> Eur su PVM</w:t>
            </w:r>
          </w:p>
        </w:tc>
        <w:tc>
          <w:tcPr>
            <w:tcW w:w="2126" w:type="dxa"/>
            <w:noWrap/>
            <w:vAlign w:val="center"/>
          </w:tcPr>
          <w:p w14:paraId="6DD8310E" w14:textId="760F80F4" w:rsidR="00386014" w:rsidRPr="00405E3B" w:rsidRDefault="00386014" w:rsidP="00386014">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77777777" w:rsidR="00E6230E" w:rsidRPr="00E6230E" w:rsidRDefault="00E6230E" w:rsidP="55B7F167">
      <w:pPr>
        <w:widowControl w:val="0"/>
        <w:spacing w:after="0" w:line="240" w:lineRule="auto"/>
        <w:ind w:right="254"/>
        <w:rPr>
          <w:rFonts w:eastAsiaTheme="minorEastAsia"/>
        </w:rPr>
      </w:pPr>
    </w:p>
    <w:p w14:paraId="66F4D367" w14:textId="162856EA" w:rsidR="00ED7D94" w:rsidRPr="00A247E2" w:rsidRDefault="00A247E2" w:rsidP="00A247E2">
      <w:pPr>
        <w:spacing w:after="0" w:line="276" w:lineRule="auto"/>
        <w:jc w:val="both"/>
        <w:rPr>
          <w:rFonts w:eastAsiaTheme="minorEastAsia"/>
          <w:lang w:eastAsia="lt-LT"/>
        </w:rPr>
      </w:pPr>
      <w:r w:rsidRPr="00A247E2">
        <w:rPr>
          <w:rFonts w:eastAsiaTheme="minorEastAsia"/>
          <w:b/>
          <w:bCs/>
          <w:i/>
          <w:iCs/>
          <w:shd w:val="clear" w:color="auto" w:fill="FFFFFF"/>
          <w:lang w:eastAsia="lt-LT"/>
        </w:rPr>
        <w:t>** Pasiūlymo kaina bus naudojama tik Pasiūlymų vertinimui ir Laimėjusiam tiekėjui nustatyti. Sutarties kaina bus lygi sumai nurodytai SPS 26 punkte.</w:t>
      </w: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CB3E66" w:rsidRPr="00AF1708" w14:paraId="61174993" w14:textId="77777777" w:rsidTr="03811367">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FB1BFC8" w14:textId="1D425C64" w:rsidR="00CB3E66" w:rsidRPr="0030260F" w:rsidRDefault="00AE2E94"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30457B" w:rsidRPr="00AF1708" w14:paraId="4A7E1EF0" w14:textId="77777777" w:rsidTr="03811367">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4082CFD5" w14:textId="318F5B0D" w:rsidR="0030457B" w:rsidRPr="00AF1708" w:rsidRDefault="0030457B"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61B52088" w14:textId="1BC8A08C" w:rsidR="0030457B" w:rsidRPr="0030260F" w:rsidRDefault="35692457" w:rsidP="03811367">
            <w:pPr>
              <w:tabs>
                <w:tab w:val="left" w:pos="567"/>
              </w:tabs>
              <w:spacing w:before="60" w:after="60" w:line="256" w:lineRule="auto"/>
              <w:jc w:val="center"/>
              <w:rPr>
                <w:rFonts w:ascii="Calibri" w:eastAsia="Times New Roman" w:hAnsi="Calibri" w:cs="Calibri"/>
                <w:b/>
                <w:bCs/>
                <w:color w:val="FFFFFF" w:themeColor="background1"/>
              </w:rPr>
            </w:pPr>
            <w:r w:rsidRPr="03811367">
              <w:rPr>
                <w:rFonts w:ascii="Calibri" w:eastAsia="Times New Roman" w:hAnsi="Calibri" w:cs="Calibri"/>
                <w:b/>
                <w:bCs/>
                <w:color w:val="FFFFFF" w:themeColor="background1"/>
              </w:rPr>
              <w:t>Tiekėjo siūloma</w:t>
            </w:r>
            <w:r w:rsidR="754D04CE" w:rsidRPr="03811367">
              <w:rPr>
                <w:rFonts w:ascii="Calibri" w:eastAsia="Times New Roman" w:hAnsi="Calibri" w:cs="Calibri"/>
                <w:b/>
                <w:bCs/>
                <w:color w:val="FFFFFF" w:themeColor="background1"/>
              </w:rPr>
              <w:t xml:space="preserve">s garantijos terminas </w:t>
            </w:r>
            <w:r w:rsidRPr="03811367">
              <w:rPr>
                <w:rFonts w:ascii="Calibri" w:eastAsia="Times New Roman" w:hAnsi="Calibri" w:cs="Calibri"/>
                <w:b/>
                <w:bCs/>
                <w:color w:val="FFFFFF" w:themeColor="background1"/>
              </w:rPr>
              <w:t xml:space="preserve"> (pildo tiekėjas)</w:t>
            </w:r>
          </w:p>
          <w:p w14:paraId="4AB98708" w14:textId="5980947E" w:rsidR="0030457B" w:rsidRPr="00AF1708" w:rsidRDefault="0030457B" w:rsidP="00AF1708">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30457B" w:rsidRPr="00AF1708" w14:paraId="7BFCE9B0" w14:textId="77777777" w:rsidTr="03811367">
        <w:trPr>
          <w:trHeight w:val="300"/>
        </w:trPr>
        <w:tc>
          <w:tcPr>
            <w:tcW w:w="4810" w:type="dxa"/>
            <w:tcBorders>
              <w:top w:val="single" w:sz="8" w:space="0" w:color="auto"/>
              <w:left w:val="single" w:sz="8" w:space="0" w:color="auto"/>
              <w:bottom w:val="single" w:sz="8" w:space="0" w:color="auto"/>
              <w:right w:val="single" w:sz="8" w:space="0" w:color="auto"/>
            </w:tcBorders>
            <w:hideMark/>
          </w:tcPr>
          <w:p w14:paraId="68844E0E" w14:textId="494D572F" w:rsidR="0030457B" w:rsidRPr="00AF1708" w:rsidRDefault="35692457" w:rsidP="00AF1708">
            <w:pPr>
              <w:tabs>
                <w:tab w:val="left" w:pos="567"/>
              </w:tabs>
              <w:spacing w:before="60" w:after="60" w:line="256" w:lineRule="auto"/>
              <w:jc w:val="both"/>
              <w:rPr>
                <w:rFonts w:ascii="Calibri" w:eastAsia="Calibri" w:hAnsi="Calibri" w:cs="Arial"/>
              </w:rPr>
            </w:pPr>
            <w:r w:rsidRPr="03811367">
              <w:rPr>
                <w:rFonts w:ascii="Calibri" w:eastAsia="Calibri" w:hAnsi="Calibri" w:cs="Arial"/>
                <w:b/>
                <w:bCs/>
              </w:rPr>
              <w:t>Antras kriterijus (B)</w:t>
            </w:r>
            <w:r w:rsidRPr="03811367">
              <w:rPr>
                <w:rFonts w:ascii="Calibri" w:eastAsia="Calibri" w:hAnsi="Calibri" w:cs="Arial"/>
              </w:rPr>
              <w:t xml:space="preserve"> – Paslaugų teikėjo suteikiamas    garantijos terminas suteiktoms </w:t>
            </w:r>
            <w:r w:rsidRPr="03811367">
              <w:rPr>
                <w:rFonts w:ascii="Calibri" w:eastAsia="Calibri" w:hAnsi="Calibri" w:cs="Arial"/>
                <w:u w:val="single"/>
              </w:rPr>
              <w:t>paslaugoms</w:t>
            </w:r>
            <w:r w:rsidR="784DF13F" w:rsidRPr="03811367">
              <w:rPr>
                <w:rFonts w:ascii="Calibri" w:eastAsia="Calibri" w:hAnsi="Calibri" w:cs="Arial"/>
              </w:rPr>
              <w:t>, mėn.</w:t>
            </w:r>
          </w:p>
        </w:tc>
        <w:tc>
          <w:tcPr>
            <w:tcW w:w="4819" w:type="dxa"/>
            <w:tcBorders>
              <w:top w:val="single" w:sz="8" w:space="0" w:color="auto"/>
              <w:left w:val="single" w:sz="8" w:space="0" w:color="auto"/>
              <w:bottom w:val="single" w:sz="8" w:space="0" w:color="auto"/>
              <w:right w:val="single" w:sz="8" w:space="0" w:color="auto"/>
            </w:tcBorders>
            <w:vAlign w:val="center"/>
            <w:hideMark/>
          </w:tcPr>
          <w:p w14:paraId="177198BB" w14:textId="1A2EAF1E" w:rsidR="0030457B" w:rsidRPr="00AF1708" w:rsidRDefault="0030457B" w:rsidP="00AF1708">
            <w:pPr>
              <w:tabs>
                <w:tab w:val="left" w:pos="567"/>
              </w:tabs>
              <w:spacing w:before="60" w:after="60" w:line="256" w:lineRule="auto"/>
              <w:jc w:val="center"/>
              <w:rPr>
                <w:rFonts w:ascii="Calibri" w:eastAsia="Calibri" w:hAnsi="Calibri" w:cs="Calibri"/>
                <w:sz w:val="20"/>
                <w:szCs w:val="20"/>
              </w:rPr>
            </w:pPr>
          </w:p>
        </w:tc>
      </w:tr>
      <w:tr w:rsidR="0030457B" w:rsidRPr="00AF1708" w14:paraId="3DF5E195" w14:textId="77777777" w:rsidTr="03811367">
        <w:trPr>
          <w:trHeight w:val="300"/>
        </w:trPr>
        <w:tc>
          <w:tcPr>
            <w:tcW w:w="4810" w:type="dxa"/>
            <w:tcBorders>
              <w:top w:val="single" w:sz="8" w:space="0" w:color="auto"/>
              <w:left w:val="single" w:sz="8" w:space="0" w:color="auto"/>
              <w:bottom w:val="single" w:sz="8" w:space="0" w:color="auto"/>
              <w:right w:val="single" w:sz="8" w:space="0" w:color="auto"/>
            </w:tcBorders>
          </w:tcPr>
          <w:p w14:paraId="79CE43E3" w14:textId="5FD1B449" w:rsidR="0030457B" w:rsidRPr="00AF1708" w:rsidRDefault="5E51C5E7" w:rsidP="00AF1708">
            <w:pPr>
              <w:tabs>
                <w:tab w:val="left" w:pos="567"/>
              </w:tabs>
              <w:spacing w:before="60" w:after="60" w:line="256" w:lineRule="auto"/>
              <w:jc w:val="both"/>
              <w:rPr>
                <w:rFonts w:ascii="Calibri" w:eastAsia="Calibri" w:hAnsi="Calibri" w:cs="Arial"/>
              </w:rPr>
            </w:pPr>
            <w:r w:rsidRPr="03811367">
              <w:rPr>
                <w:rFonts w:ascii="Calibri" w:eastAsia="Calibri" w:hAnsi="Calibri" w:cs="Arial"/>
                <w:b/>
                <w:bCs/>
              </w:rPr>
              <w:t>Antras kriterijus (C)</w:t>
            </w:r>
            <w:r w:rsidRPr="03811367">
              <w:rPr>
                <w:rFonts w:ascii="Calibri" w:eastAsia="Calibri" w:hAnsi="Calibri" w:cs="Arial"/>
              </w:rPr>
              <w:t xml:space="preserve"> – Paslaugų teikėjo suteikiamas    garantijos terminas </w:t>
            </w:r>
            <w:r w:rsidRPr="03811367">
              <w:rPr>
                <w:rFonts w:ascii="Calibri" w:eastAsia="Calibri" w:hAnsi="Calibri" w:cs="Arial"/>
                <w:u w:val="single"/>
              </w:rPr>
              <w:t xml:space="preserve">atsarginėms dalims, </w:t>
            </w:r>
            <w:r w:rsidRPr="03811367">
              <w:rPr>
                <w:rFonts w:ascii="Calibri" w:eastAsia="Calibri" w:hAnsi="Calibri" w:cs="Arial"/>
              </w:rPr>
              <w:t>mėn.</w:t>
            </w:r>
          </w:p>
        </w:tc>
        <w:tc>
          <w:tcPr>
            <w:tcW w:w="4819" w:type="dxa"/>
            <w:tcBorders>
              <w:top w:val="single" w:sz="8" w:space="0" w:color="auto"/>
              <w:left w:val="single" w:sz="8" w:space="0" w:color="auto"/>
              <w:bottom w:val="single" w:sz="8" w:space="0" w:color="auto"/>
              <w:right w:val="single" w:sz="8" w:space="0" w:color="auto"/>
            </w:tcBorders>
            <w:vAlign w:val="center"/>
          </w:tcPr>
          <w:p w14:paraId="5D987CBA" w14:textId="77777777" w:rsidR="0030457B" w:rsidRPr="00AF1708" w:rsidRDefault="0030457B" w:rsidP="00AF1708">
            <w:pPr>
              <w:tabs>
                <w:tab w:val="left" w:pos="567"/>
              </w:tabs>
              <w:spacing w:before="60" w:after="60" w:line="256" w:lineRule="auto"/>
              <w:jc w:val="center"/>
              <w:rPr>
                <w:rFonts w:ascii="Calibri" w:eastAsia="Times New Roman" w:hAnsi="Calibri" w:cs="Calibri"/>
                <w:bCs/>
                <w:sz w:val="20"/>
                <w:szCs w:val="20"/>
              </w:rPr>
            </w:pPr>
          </w:p>
        </w:tc>
      </w:tr>
    </w:tbl>
    <w:p w14:paraId="2661377D" w14:textId="20B0E832" w:rsidR="00301E3F" w:rsidRDefault="00301E3F" w:rsidP="50859D33">
      <w:pPr>
        <w:spacing w:after="0" w:line="240" w:lineRule="auto"/>
        <w:jc w:val="both"/>
        <w:rPr>
          <w:rFonts w:eastAsiaTheme="minorEastAsia"/>
        </w:rPr>
      </w:pPr>
    </w:p>
    <w:p w14:paraId="3C2F9155" w14:textId="0FCE88D7" w:rsidR="0006770C" w:rsidRDefault="0006770C" w:rsidP="00301E3F">
      <w:pPr>
        <w:spacing w:after="0" w:line="240" w:lineRule="auto"/>
        <w:jc w:val="both"/>
        <w:rPr>
          <w:rFonts w:eastAsiaTheme="minorEastAsia"/>
        </w:rPr>
      </w:pPr>
      <w:r w:rsidRPr="00D74078">
        <w:rPr>
          <w:rFonts w:eastAsiaTheme="minorEastAsia"/>
          <w:u w:val="single"/>
        </w:rPr>
        <w:t>Pastaba:</w:t>
      </w:r>
      <w:r>
        <w:rPr>
          <w:rFonts w:eastAsiaTheme="minorEastAsia"/>
        </w:rPr>
        <w:t xml:space="preserve"> j</w:t>
      </w:r>
      <w:r w:rsidRPr="0006770C">
        <w:rPr>
          <w:rFonts w:eastAsiaTheme="minorEastAsia"/>
        </w:rPr>
        <w:t xml:space="preserve">ei tiekėjas neužpildys </w:t>
      </w:r>
      <w:r>
        <w:rPr>
          <w:rFonts w:eastAsiaTheme="minorEastAsia"/>
        </w:rPr>
        <w:t xml:space="preserve">6 p. </w:t>
      </w:r>
      <w:r w:rsidRPr="0006770C">
        <w:rPr>
          <w:rFonts w:eastAsiaTheme="minorEastAsia"/>
        </w:rPr>
        <w:t>lentelės bus laikoma, kad tiekėjas pasiūlė minimalius garantinius terminus, nustatytus pirkimo dokumentuose.</w:t>
      </w:r>
    </w:p>
    <w:p w14:paraId="4CD04A84" w14:textId="77777777" w:rsidR="0006770C" w:rsidRPr="00405E3B" w:rsidRDefault="0006770C" w:rsidP="00301E3F">
      <w:pPr>
        <w:spacing w:after="0" w:line="240" w:lineRule="auto"/>
        <w:jc w:val="both"/>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7CEC6577" w:rsidR="00086245" w:rsidRPr="00F25AF2" w:rsidRDefault="00666278"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01AAB02C" w:rsidR="081377B1" w:rsidRPr="003117AE" w:rsidRDefault="00666278"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B27031">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B27031">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1FB5F5A2"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D8CE5" w14:textId="77777777" w:rsidR="001345E7" w:rsidRDefault="001345E7" w:rsidP="00D1651E">
      <w:pPr>
        <w:spacing w:after="0" w:line="240" w:lineRule="auto"/>
      </w:pPr>
      <w:r>
        <w:separator/>
      </w:r>
    </w:p>
  </w:endnote>
  <w:endnote w:type="continuationSeparator" w:id="0">
    <w:p w14:paraId="1DE6CEB1" w14:textId="77777777" w:rsidR="001345E7" w:rsidRDefault="001345E7" w:rsidP="00D1651E">
      <w:pPr>
        <w:spacing w:after="0" w:line="240" w:lineRule="auto"/>
      </w:pPr>
      <w:r>
        <w:continuationSeparator/>
      </w:r>
    </w:p>
  </w:endnote>
  <w:endnote w:type="continuationNotice" w:id="1">
    <w:p w14:paraId="5F89BBCE" w14:textId="77777777" w:rsidR="001345E7" w:rsidRDefault="00134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8781" w14:textId="77777777" w:rsidR="001345E7" w:rsidRDefault="001345E7" w:rsidP="00D1651E">
      <w:pPr>
        <w:spacing w:after="0" w:line="240" w:lineRule="auto"/>
      </w:pPr>
      <w:r>
        <w:separator/>
      </w:r>
    </w:p>
  </w:footnote>
  <w:footnote w:type="continuationSeparator" w:id="0">
    <w:p w14:paraId="38EF4305" w14:textId="77777777" w:rsidR="001345E7" w:rsidRDefault="001345E7" w:rsidP="00D1651E">
      <w:pPr>
        <w:spacing w:after="0" w:line="240" w:lineRule="auto"/>
      </w:pPr>
      <w:r>
        <w:continuationSeparator/>
      </w:r>
    </w:p>
  </w:footnote>
  <w:footnote w:type="continuationNotice" w:id="1">
    <w:p w14:paraId="4AC89B90" w14:textId="77777777" w:rsidR="001345E7" w:rsidRDefault="001345E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6770C"/>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94B4A"/>
    <w:rsid w:val="000A5BC3"/>
    <w:rsid w:val="000A6335"/>
    <w:rsid w:val="000B374D"/>
    <w:rsid w:val="000B7C35"/>
    <w:rsid w:val="000C3385"/>
    <w:rsid w:val="000C3D37"/>
    <w:rsid w:val="000D0736"/>
    <w:rsid w:val="000D5EB4"/>
    <w:rsid w:val="000E17D9"/>
    <w:rsid w:val="000E34F2"/>
    <w:rsid w:val="000E65B3"/>
    <w:rsid w:val="000E68E1"/>
    <w:rsid w:val="000F7E72"/>
    <w:rsid w:val="0010056F"/>
    <w:rsid w:val="00100DC8"/>
    <w:rsid w:val="001032B3"/>
    <w:rsid w:val="00103B4E"/>
    <w:rsid w:val="00105C77"/>
    <w:rsid w:val="00105E78"/>
    <w:rsid w:val="00110552"/>
    <w:rsid w:val="001109F5"/>
    <w:rsid w:val="00111F45"/>
    <w:rsid w:val="001122C3"/>
    <w:rsid w:val="001141DC"/>
    <w:rsid w:val="00114C85"/>
    <w:rsid w:val="00120546"/>
    <w:rsid w:val="0012516F"/>
    <w:rsid w:val="0012658B"/>
    <w:rsid w:val="0013224F"/>
    <w:rsid w:val="00133504"/>
    <w:rsid w:val="001345E7"/>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797"/>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0882"/>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1E3F"/>
    <w:rsid w:val="0030260F"/>
    <w:rsid w:val="0030457B"/>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2DA9"/>
    <w:rsid w:val="003459A1"/>
    <w:rsid w:val="00345B73"/>
    <w:rsid w:val="00347478"/>
    <w:rsid w:val="00351633"/>
    <w:rsid w:val="0035563A"/>
    <w:rsid w:val="003579B0"/>
    <w:rsid w:val="003608DC"/>
    <w:rsid w:val="00360C87"/>
    <w:rsid w:val="00361C38"/>
    <w:rsid w:val="003620E2"/>
    <w:rsid w:val="00367037"/>
    <w:rsid w:val="00367894"/>
    <w:rsid w:val="0037263C"/>
    <w:rsid w:val="0037327D"/>
    <w:rsid w:val="003740F0"/>
    <w:rsid w:val="003755DC"/>
    <w:rsid w:val="0038179B"/>
    <w:rsid w:val="00381E95"/>
    <w:rsid w:val="00383F17"/>
    <w:rsid w:val="00385A04"/>
    <w:rsid w:val="00386014"/>
    <w:rsid w:val="003872E1"/>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77333"/>
    <w:rsid w:val="00496157"/>
    <w:rsid w:val="00496913"/>
    <w:rsid w:val="004A2AF8"/>
    <w:rsid w:val="004A512F"/>
    <w:rsid w:val="004A5C9E"/>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1655"/>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47FEA"/>
    <w:rsid w:val="00551280"/>
    <w:rsid w:val="0055137D"/>
    <w:rsid w:val="00552334"/>
    <w:rsid w:val="005554AA"/>
    <w:rsid w:val="00555B02"/>
    <w:rsid w:val="00555CF5"/>
    <w:rsid w:val="00560273"/>
    <w:rsid w:val="0056440E"/>
    <w:rsid w:val="00583092"/>
    <w:rsid w:val="00587A04"/>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0C33"/>
    <w:rsid w:val="00611C2A"/>
    <w:rsid w:val="00611CEE"/>
    <w:rsid w:val="00613A2A"/>
    <w:rsid w:val="006217C0"/>
    <w:rsid w:val="006222FE"/>
    <w:rsid w:val="006228C0"/>
    <w:rsid w:val="0062477F"/>
    <w:rsid w:val="00627E09"/>
    <w:rsid w:val="006369FA"/>
    <w:rsid w:val="0064525B"/>
    <w:rsid w:val="00645C01"/>
    <w:rsid w:val="006465CB"/>
    <w:rsid w:val="00647C1E"/>
    <w:rsid w:val="00651238"/>
    <w:rsid w:val="00653FDC"/>
    <w:rsid w:val="006567E0"/>
    <w:rsid w:val="006600C0"/>
    <w:rsid w:val="00664807"/>
    <w:rsid w:val="00666278"/>
    <w:rsid w:val="006667B0"/>
    <w:rsid w:val="0066705E"/>
    <w:rsid w:val="00667B6A"/>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00B0"/>
    <w:rsid w:val="00772AD9"/>
    <w:rsid w:val="00775B1C"/>
    <w:rsid w:val="00777A13"/>
    <w:rsid w:val="0078095A"/>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C5CDA"/>
    <w:rsid w:val="007E11BC"/>
    <w:rsid w:val="007E2FF5"/>
    <w:rsid w:val="007E4158"/>
    <w:rsid w:val="007F22E2"/>
    <w:rsid w:val="00800951"/>
    <w:rsid w:val="00806157"/>
    <w:rsid w:val="00807EDA"/>
    <w:rsid w:val="008120B2"/>
    <w:rsid w:val="00813174"/>
    <w:rsid w:val="00814068"/>
    <w:rsid w:val="008157A9"/>
    <w:rsid w:val="0081601F"/>
    <w:rsid w:val="00820302"/>
    <w:rsid w:val="008233D3"/>
    <w:rsid w:val="00824C6E"/>
    <w:rsid w:val="00826088"/>
    <w:rsid w:val="00830E97"/>
    <w:rsid w:val="00834BC2"/>
    <w:rsid w:val="00837EA0"/>
    <w:rsid w:val="008422EF"/>
    <w:rsid w:val="0084658B"/>
    <w:rsid w:val="00854517"/>
    <w:rsid w:val="008558E3"/>
    <w:rsid w:val="008629D8"/>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96FA6"/>
    <w:rsid w:val="008A03F4"/>
    <w:rsid w:val="008A1680"/>
    <w:rsid w:val="008A270F"/>
    <w:rsid w:val="008A2FAF"/>
    <w:rsid w:val="008A4A64"/>
    <w:rsid w:val="008A4F84"/>
    <w:rsid w:val="008A6A0C"/>
    <w:rsid w:val="008A7236"/>
    <w:rsid w:val="008B034E"/>
    <w:rsid w:val="008B04F1"/>
    <w:rsid w:val="008B0F74"/>
    <w:rsid w:val="008B2CEA"/>
    <w:rsid w:val="008B41DE"/>
    <w:rsid w:val="008B455D"/>
    <w:rsid w:val="008B5431"/>
    <w:rsid w:val="008B6CED"/>
    <w:rsid w:val="008C179B"/>
    <w:rsid w:val="008C2186"/>
    <w:rsid w:val="008C2660"/>
    <w:rsid w:val="008C3A7C"/>
    <w:rsid w:val="008C4297"/>
    <w:rsid w:val="008C4853"/>
    <w:rsid w:val="008C4B4A"/>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6DB"/>
    <w:rsid w:val="00987E36"/>
    <w:rsid w:val="0099071F"/>
    <w:rsid w:val="00990ADC"/>
    <w:rsid w:val="0099447B"/>
    <w:rsid w:val="00994A14"/>
    <w:rsid w:val="00996992"/>
    <w:rsid w:val="00997A75"/>
    <w:rsid w:val="009A093E"/>
    <w:rsid w:val="009A258B"/>
    <w:rsid w:val="009A414F"/>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47E2"/>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53B"/>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28A9"/>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14249"/>
    <w:rsid w:val="00B207E6"/>
    <w:rsid w:val="00B25A87"/>
    <w:rsid w:val="00B26923"/>
    <w:rsid w:val="00B27031"/>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25B5"/>
    <w:rsid w:val="00B9428C"/>
    <w:rsid w:val="00B9450B"/>
    <w:rsid w:val="00B9505C"/>
    <w:rsid w:val="00B951A6"/>
    <w:rsid w:val="00B95344"/>
    <w:rsid w:val="00B97A17"/>
    <w:rsid w:val="00BA2232"/>
    <w:rsid w:val="00BA6BA5"/>
    <w:rsid w:val="00BC03F3"/>
    <w:rsid w:val="00BC0CC1"/>
    <w:rsid w:val="00BC1587"/>
    <w:rsid w:val="00BC29DE"/>
    <w:rsid w:val="00BC3ABD"/>
    <w:rsid w:val="00BC514B"/>
    <w:rsid w:val="00BC75D7"/>
    <w:rsid w:val="00BD30FA"/>
    <w:rsid w:val="00BD43EA"/>
    <w:rsid w:val="00BD4463"/>
    <w:rsid w:val="00BD47D9"/>
    <w:rsid w:val="00BD4A65"/>
    <w:rsid w:val="00BE1DE9"/>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4324"/>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67566"/>
    <w:rsid w:val="00D71668"/>
    <w:rsid w:val="00D719B1"/>
    <w:rsid w:val="00D74078"/>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C70EB"/>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2543"/>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5BC4"/>
    <w:rsid w:val="00E76D31"/>
    <w:rsid w:val="00E80F9F"/>
    <w:rsid w:val="00E82CC4"/>
    <w:rsid w:val="00E8483F"/>
    <w:rsid w:val="00E91EF6"/>
    <w:rsid w:val="00E93687"/>
    <w:rsid w:val="00E939C4"/>
    <w:rsid w:val="00E94E99"/>
    <w:rsid w:val="00E959D0"/>
    <w:rsid w:val="00E97B04"/>
    <w:rsid w:val="00EA0EBC"/>
    <w:rsid w:val="00EA29AE"/>
    <w:rsid w:val="00EA38A0"/>
    <w:rsid w:val="00EA41BC"/>
    <w:rsid w:val="00EB07E5"/>
    <w:rsid w:val="00EB283D"/>
    <w:rsid w:val="00EB4BCA"/>
    <w:rsid w:val="00EC3626"/>
    <w:rsid w:val="00EC7B00"/>
    <w:rsid w:val="00ED3003"/>
    <w:rsid w:val="00ED4270"/>
    <w:rsid w:val="00ED7D94"/>
    <w:rsid w:val="00EE2C80"/>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811367"/>
    <w:rsid w:val="03C004A2"/>
    <w:rsid w:val="05812D83"/>
    <w:rsid w:val="06A88021"/>
    <w:rsid w:val="06ABB846"/>
    <w:rsid w:val="081377B1"/>
    <w:rsid w:val="08B94FAE"/>
    <w:rsid w:val="08D08E63"/>
    <w:rsid w:val="09A8D07E"/>
    <w:rsid w:val="09C8BEC4"/>
    <w:rsid w:val="09DA72EB"/>
    <w:rsid w:val="0A3D8FA9"/>
    <w:rsid w:val="0A7152A2"/>
    <w:rsid w:val="0AA3C3FB"/>
    <w:rsid w:val="0C3AA9B7"/>
    <w:rsid w:val="0CC35843"/>
    <w:rsid w:val="0D74D018"/>
    <w:rsid w:val="0DB642E4"/>
    <w:rsid w:val="0E4E163C"/>
    <w:rsid w:val="0FFDA8C2"/>
    <w:rsid w:val="102C60EB"/>
    <w:rsid w:val="10A27F71"/>
    <w:rsid w:val="112971D4"/>
    <w:rsid w:val="131DF01C"/>
    <w:rsid w:val="1377C443"/>
    <w:rsid w:val="13D92C98"/>
    <w:rsid w:val="13EED2A7"/>
    <w:rsid w:val="15238DBB"/>
    <w:rsid w:val="15780265"/>
    <w:rsid w:val="1622F61A"/>
    <w:rsid w:val="1642BF4D"/>
    <w:rsid w:val="16AC6708"/>
    <w:rsid w:val="16C438E7"/>
    <w:rsid w:val="16CCCD5C"/>
    <w:rsid w:val="16D1FA68"/>
    <w:rsid w:val="17D2259B"/>
    <w:rsid w:val="17DE0E77"/>
    <w:rsid w:val="192BCD12"/>
    <w:rsid w:val="193742B7"/>
    <w:rsid w:val="1988D7A5"/>
    <w:rsid w:val="1AE24A7D"/>
    <w:rsid w:val="1D259196"/>
    <w:rsid w:val="1D2FD84C"/>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7DF5FAB"/>
    <w:rsid w:val="28499AED"/>
    <w:rsid w:val="28D70480"/>
    <w:rsid w:val="28F0CFCF"/>
    <w:rsid w:val="29A8C40A"/>
    <w:rsid w:val="29C0833A"/>
    <w:rsid w:val="2A57075B"/>
    <w:rsid w:val="2A6E9B92"/>
    <w:rsid w:val="2AFD08EE"/>
    <w:rsid w:val="2B382718"/>
    <w:rsid w:val="2C050A6B"/>
    <w:rsid w:val="2C3B0AE5"/>
    <w:rsid w:val="2C8A4022"/>
    <w:rsid w:val="2CF569C0"/>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692457"/>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45CC5D"/>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503D6"/>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5BD35D"/>
    <w:rsid w:val="4DA68B7A"/>
    <w:rsid w:val="4DE4AEBF"/>
    <w:rsid w:val="4E377D94"/>
    <w:rsid w:val="4E79AA77"/>
    <w:rsid w:val="4E83DB94"/>
    <w:rsid w:val="4EE927AA"/>
    <w:rsid w:val="4FB3F8FB"/>
    <w:rsid w:val="5000E5AD"/>
    <w:rsid w:val="50859D33"/>
    <w:rsid w:val="50B3BA33"/>
    <w:rsid w:val="527F5146"/>
    <w:rsid w:val="54D3CD98"/>
    <w:rsid w:val="5516719E"/>
    <w:rsid w:val="5535E6F4"/>
    <w:rsid w:val="555A33B7"/>
    <w:rsid w:val="5591C062"/>
    <w:rsid w:val="55B7F167"/>
    <w:rsid w:val="562651AC"/>
    <w:rsid w:val="5638AE0E"/>
    <w:rsid w:val="58089D28"/>
    <w:rsid w:val="582E47AD"/>
    <w:rsid w:val="58D7CDFD"/>
    <w:rsid w:val="59D67352"/>
    <w:rsid w:val="59FED1B0"/>
    <w:rsid w:val="5AC33F47"/>
    <w:rsid w:val="5B19BDB5"/>
    <w:rsid w:val="5B795194"/>
    <w:rsid w:val="5BC747F7"/>
    <w:rsid w:val="5BD455EC"/>
    <w:rsid w:val="5C96A825"/>
    <w:rsid w:val="5CEF37F0"/>
    <w:rsid w:val="5E51C5E7"/>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6F590FCD"/>
    <w:rsid w:val="70295474"/>
    <w:rsid w:val="708B12A8"/>
    <w:rsid w:val="70B2B9A3"/>
    <w:rsid w:val="70F39ABB"/>
    <w:rsid w:val="723651CF"/>
    <w:rsid w:val="723DB7BE"/>
    <w:rsid w:val="72917BAB"/>
    <w:rsid w:val="733BC3B8"/>
    <w:rsid w:val="73553A5C"/>
    <w:rsid w:val="7377308B"/>
    <w:rsid w:val="73A53050"/>
    <w:rsid w:val="73E9A9C1"/>
    <w:rsid w:val="74763B5D"/>
    <w:rsid w:val="74ACFEFC"/>
    <w:rsid w:val="74CD4AE9"/>
    <w:rsid w:val="754D04CE"/>
    <w:rsid w:val="758FEB0B"/>
    <w:rsid w:val="760A7BD6"/>
    <w:rsid w:val="761EC1CF"/>
    <w:rsid w:val="77CA0D82"/>
    <w:rsid w:val="784DF13F"/>
    <w:rsid w:val="788C848C"/>
    <w:rsid w:val="794E0DDB"/>
    <w:rsid w:val="794E7A23"/>
    <w:rsid w:val="7974A4EC"/>
    <w:rsid w:val="7A869F24"/>
    <w:rsid w:val="7A8C7EF3"/>
    <w:rsid w:val="7B636451"/>
    <w:rsid w:val="7BC30AF9"/>
    <w:rsid w:val="7C3247ED"/>
    <w:rsid w:val="7C4A465C"/>
    <w:rsid w:val="7C5E46A4"/>
    <w:rsid w:val="7E086E33"/>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CF87469C-D1C0-47E0-90D2-C547E241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4869FE81E0A248B890C01BBE5A97BEF5"/>
        <w:category>
          <w:name w:val="General"/>
          <w:gallery w:val="placeholder"/>
        </w:category>
        <w:types>
          <w:type w:val="bbPlcHdr"/>
        </w:types>
        <w:behaviors>
          <w:behavior w:val="content"/>
        </w:behaviors>
        <w:guid w:val="{7342AB7E-6E84-40EE-B584-AFCE67407FB0}"/>
      </w:docPartPr>
      <w:docPartBody>
        <w:p w:rsidR="00011F0F" w:rsidRDefault="00C7475A" w:rsidP="00C7475A">
          <w:pPr>
            <w:pStyle w:val="4869FE81E0A248B890C01BBE5A97BEF5"/>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1F0F"/>
    <w:rsid w:val="00014964"/>
    <w:rsid w:val="00045DA7"/>
    <w:rsid w:val="000C3D37"/>
    <w:rsid w:val="000D24C6"/>
    <w:rsid w:val="000E773B"/>
    <w:rsid w:val="00100DC8"/>
    <w:rsid w:val="00175091"/>
    <w:rsid w:val="001846AA"/>
    <w:rsid w:val="0019216B"/>
    <w:rsid w:val="0027457C"/>
    <w:rsid w:val="002C1B0B"/>
    <w:rsid w:val="002C37BC"/>
    <w:rsid w:val="00304910"/>
    <w:rsid w:val="00320110"/>
    <w:rsid w:val="00336395"/>
    <w:rsid w:val="00351633"/>
    <w:rsid w:val="00380C8B"/>
    <w:rsid w:val="003A404B"/>
    <w:rsid w:val="003A4589"/>
    <w:rsid w:val="00432723"/>
    <w:rsid w:val="00454D5C"/>
    <w:rsid w:val="004C0DC3"/>
    <w:rsid w:val="004D4BEF"/>
    <w:rsid w:val="004E3B2A"/>
    <w:rsid w:val="004F40D0"/>
    <w:rsid w:val="0054536C"/>
    <w:rsid w:val="00555CF5"/>
    <w:rsid w:val="005770D9"/>
    <w:rsid w:val="0057745B"/>
    <w:rsid w:val="00585D82"/>
    <w:rsid w:val="005F3DD0"/>
    <w:rsid w:val="00607660"/>
    <w:rsid w:val="00607D39"/>
    <w:rsid w:val="00653E4E"/>
    <w:rsid w:val="00656EFD"/>
    <w:rsid w:val="006634FC"/>
    <w:rsid w:val="00696002"/>
    <w:rsid w:val="00733016"/>
    <w:rsid w:val="00751A27"/>
    <w:rsid w:val="00761638"/>
    <w:rsid w:val="00797D87"/>
    <w:rsid w:val="007C6C84"/>
    <w:rsid w:val="007E2FF5"/>
    <w:rsid w:val="00847039"/>
    <w:rsid w:val="008D240F"/>
    <w:rsid w:val="008E5871"/>
    <w:rsid w:val="00935712"/>
    <w:rsid w:val="009B4A1C"/>
    <w:rsid w:val="00A37F79"/>
    <w:rsid w:val="00A54819"/>
    <w:rsid w:val="00A71676"/>
    <w:rsid w:val="00AA28C8"/>
    <w:rsid w:val="00B06D71"/>
    <w:rsid w:val="00B20993"/>
    <w:rsid w:val="00B35C65"/>
    <w:rsid w:val="00B53BBE"/>
    <w:rsid w:val="00B9246A"/>
    <w:rsid w:val="00BA323F"/>
    <w:rsid w:val="00BB46B9"/>
    <w:rsid w:val="00BC245E"/>
    <w:rsid w:val="00BE1DE9"/>
    <w:rsid w:val="00C13272"/>
    <w:rsid w:val="00C24BB4"/>
    <w:rsid w:val="00C7475A"/>
    <w:rsid w:val="00C93F92"/>
    <w:rsid w:val="00CA2219"/>
    <w:rsid w:val="00CF4324"/>
    <w:rsid w:val="00DB4C9F"/>
    <w:rsid w:val="00DE472B"/>
    <w:rsid w:val="00DE5182"/>
    <w:rsid w:val="00E06F8F"/>
    <w:rsid w:val="00E720A5"/>
    <w:rsid w:val="00E75BC4"/>
    <w:rsid w:val="00E93687"/>
    <w:rsid w:val="00EA38A0"/>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475A"/>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4869FE81E0A248B890C01BBE5A97BEF5">
    <w:name w:val="4869FE81E0A248B890C01BBE5A97BEF5"/>
    <w:rsid w:val="00C747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D381A93-3146-45A2-B403-B7775A89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1737</Words>
  <Characters>9901</Characters>
  <Application>Microsoft Office Word</Application>
  <DocSecurity>4</DocSecurity>
  <Lines>82</Lines>
  <Paragraphs>23</Paragraphs>
  <ScaleCrop>false</ScaleCrop>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177</cp:revision>
  <dcterms:created xsi:type="dcterms:W3CDTF">2025-12-10T18:18:00Z</dcterms:created>
  <dcterms:modified xsi:type="dcterms:W3CDTF">2025-12-17T11:31:00Z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